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1F" w:rsidRDefault="000B2B1F" w:rsidP="00FD665E">
      <w:pPr>
        <w:jc w:val="center"/>
        <w:rPr>
          <w:noProof/>
          <w:lang w:eastAsia="de-DE"/>
        </w:rPr>
      </w:pPr>
    </w:p>
    <w:p w:rsidR="00527D05" w:rsidRDefault="00CE6D14" w:rsidP="00FD665E">
      <w:pPr>
        <w:jc w:val="center"/>
        <w:rPr>
          <w:noProof/>
          <w:lang w:eastAsia="de-DE"/>
        </w:rPr>
      </w:pPr>
      <w:r>
        <w:rPr>
          <w:rFonts w:ascii="Verdana" w:hAnsi="Verdana"/>
          <w:noProof/>
          <w:color w:val="000000"/>
          <w:sz w:val="17"/>
          <w:szCs w:val="17"/>
          <w:lang w:eastAsia="de-DE"/>
        </w:rPr>
        <w:drawing>
          <wp:inline distT="0" distB="0" distL="0" distR="0">
            <wp:extent cx="4286250" cy="278511"/>
            <wp:effectExtent l="0" t="0" r="0" b="762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enenwege Gmb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404" cy="2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5E" w:rsidRDefault="00FD665E" w:rsidP="00FD665E">
      <w:pPr>
        <w:jc w:val="center"/>
        <w:rPr>
          <w:noProof/>
          <w:lang w:eastAsia="de-DE"/>
        </w:rPr>
      </w:pPr>
    </w:p>
    <w:p w:rsidR="00FD665E" w:rsidRDefault="00FD665E" w:rsidP="00FD665E">
      <w:pPr>
        <w:jc w:val="center"/>
        <w:rPr>
          <w:noProof/>
          <w:lang w:eastAsia="de-DE"/>
        </w:rPr>
      </w:pPr>
    </w:p>
    <w:p w:rsidR="00447C47" w:rsidRDefault="00447C47" w:rsidP="00A5563F">
      <w:pPr>
        <w:rPr>
          <w:rFonts w:ascii="Arial" w:hAnsi="Arial" w:cs="Arial"/>
          <w:sz w:val="40"/>
          <w:szCs w:val="40"/>
        </w:rPr>
      </w:pPr>
    </w:p>
    <w:p w:rsidR="00FD665E" w:rsidRPr="00447C47" w:rsidRDefault="007868FA" w:rsidP="00FD66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Bestellung einer </w:t>
      </w:r>
      <w:r w:rsidR="00BF4032">
        <w:rPr>
          <w:rFonts w:ascii="Arial" w:hAnsi="Arial" w:cs="Arial"/>
          <w:b/>
          <w:sz w:val="40"/>
          <w:szCs w:val="40"/>
        </w:rPr>
        <w:t>Serviceeinrichtungsnutzung</w:t>
      </w:r>
    </w:p>
    <w:p w:rsidR="00FD665E" w:rsidRDefault="00FD665E" w:rsidP="00FD665E">
      <w:pPr>
        <w:jc w:val="center"/>
        <w:rPr>
          <w:rFonts w:ascii="Arial" w:hAnsi="Arial" w:cs="Arial"/>
          <w:sz w:val="40"/>
          <w:szCs w:val="40"/>
        </w:rPr>
      </w:pPr>
    </w:p>
    <w:p w:rsidR="00455145" w:rsidRDefault="00455145" w:rsidP="00FD665E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345"/>
      </w:tblGrid>
      <w:tr w:rsidR="00FD665E" w:rsidRPr="006D21EC" w:rsidTr="0025647C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An:</w:t>
            </w: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017" w:rsidRPr="006D21EC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t xml:space="preserve">SWEG </w:t>
            </w:r>
            <w:r>
              <w:rPr>
                <w:rFonts w:ascii="Arial" w:hAnsi="Arial" w:cs="Arial"/>
                <w:sz w:val="24"/>
                <w:szCs w:val="24"/>
              </w:rPr>
              <w:t>Schienenwege GmbH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Eisenbahninfrastruktur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Üsenberger Straße 9</w:t>
            </w:r>
          </w:p>
          <w:p w:rsidR="00FB3017" w:rsidRPr="006D21EC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79346 Endingen a. K.</w:t>
            </w:r>
          </w:p>
          <w:p w:rsidR="002D0622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 07642</w:t>
            </w:r>
            <w:r w:rsidRPr="006D21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9013</w:t>
            </w:r>
            <w:r w:rsidRPr="006D21EC">
              <w:rPr>
                <w:rFonts w:ascii="Arial" w:hAnsi="Arial" w:cs="Arial"/>
                <w:sz w:val="24"/>
                <w:szCs w:val="24"/>
              </w:rPr>
              <w:t>-</w:t>
            </w:r>
            <w:r w:rsidR="00A306D5">
              <w:rPr>
                <w:rFonts w:ascii="Arial" w:hAnsi="Arial" w:cs="Arial"/>
                <w:sz w:val="24"/>
                <w:szCs w:val="24"/>
              </w:rPr>
              <w:t>31</w:t>
            </w:r>
            <w:r w:rsidR="0074409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>
              <w:rPr>
                <w:rFonts w:ascii="Arial" w:hAnsi="Arial" w:cs="Arial"/>
                <w:sz w:val="24"/>
                <w:szCs w:val="24"/>
              </w:rPr>
              <w:t>07642</w:t>
            </w:r>
            <w:r w:rsidRPr="006D21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9013</w:t>
            </w:r>
            <w:r w:rsidRPr="006D21EC">
              <w:rPr>
                <w:rFonts w:ascii="Arial" w:hAnsi="Arial" w:cs="Arial"/>
                <w:sz w:val="24"/>
                <w:szCs w:val="24"/>
              </w:rPr>
              <w:t>-</w:t>
            </w:r>
            <w:r w:rsidR="00A306D5">
              <w:rPr>
                <w:rFonts w:ascii="Arial" w:hAnsi="Arial" w:cs="Arial"/>
                <w:sz w:val="24"/>
                <w:szCs w:val="24"/>
              </w:rPr>
              <w:t>3</w:t>
            </w:r>
            <w:r w:rsidR="003737B4"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00B5216B" w:rsidRDefault="00FB3017" w:rsidP="00FB301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9" w:history="1">
              <w:r w:rsidR="0074409B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EIU</w:t>
              </w:r>
              <w:r w:rsidR="008C575A" w:rsidRPr="00F6477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@sweg.de</w:t>
              </w:r>
            </w:hyperlink>
          </w:p>
          <w:p w:rsidR="00A5563F" w:rsidRPr="006D21EC" w:rsidRDefault="00A5563F" w:rsidP="00FB3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284"/>
        </w:trPr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99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C733AC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Bestellendes EVU</w:t>
            </w:r>
            <w:r w:rsidR="00FD665E" w:rsidRPr="006D21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0B2B1F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B3E6B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E6B" w:rsidRPr="006D21EC" w:rsidRDefault="00C733AC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9B3E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E6B" w:rsidRPr="006D21EC" w:rsidRDefault="009B3E6B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Abweichende Rechnungs-anschrift: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D665E" w:rsidRDefault="00FD665E" w:rsidP="00FD665E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07F0" w:rsidRPr="006D21EC" w:rsidTr="00433811"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07F0" w:rsidRDefault="000F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Eingan</w:t>
            </w:r>
            <w:r w:rsidR="000C6F1C">
              <w:rPr>
                <w:rFonts w:ascii="Arial" w:hAnsi="Arial" w:cs="Arial"/>
                <w:sz w:val="20"/>
                <w:szCs w:val="20"/>
              </w:rPr>
              <w:t>gs- und Bearbeitungsvermerke SS</w:t>
            </w:r>
            <w:r>
              <w:rPr>
                <w:rFonts w:ascii="Arial" w:hAnsi="Arial" w:cs="Arial"/>
                <w:sz w:val="20"/>
                <w:szCs w:val="20"/>
              </w:rPr>
              <w:t>G:</w:t>
            </w:r>
          </w:p>
        </w:tc>
      </w:tr>
      <w:tr w:rsidR="000F07F0" w:rsidRPr="006D21EC" w:rsidTr="000B2B1F">
        <w:trPr>
          <w:trHeight w:val="2853"/>
        </w:trPr>
        <w:tc>
          <w:tcPr>
            <w:tcW w:w="101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07F0" w:rsidRDefault="000F07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Eingang der Anmeldung:</w:t>
            </w: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(Datum, Uhrzeit)</w:t>
            </w: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Bemerkungen:</w:t>
            </w:r>
          </w:p>
        </w:tc>
      </w:tr>
    </w:tbl>
    <w:p w:rsidR="00D5396E" w:rsidRDefault="00D5396E" w:rsidP="00FD665E">
      <w:pPr>
        <w:rPr>
          <w:rFonts w:ascii="Arial" w:hAnsi="Arial" w:cs="Arial"/>
          <w:sz w:val="24"/>
          <w:szCs w:val="24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30"/>
        <w:gridCol w:w="472"/>
        <w:gridCol w:w="933"/>
        <w:gridCol w:w="17"/>
        <w:gridCol w:w="1974"/>
        <w:gridCol w:w="9"/>
        <w:gridCol w:w="8"/>
        <w:gridCol w:w="566"/>
        <w:gridCol w:w="425"/>
        <w:gridCol w:w="562"/>
        <w:gridCol w:w="184"/>
        <w:gridCol w:w="952"/>
        <w:gridCol w:w="425"/>
        <w:gridCol w:w="6"/>
        <w:gridCol w:w="804"/>
        <w:gridCol w:w="608"/>
        <w:gridCol w:w="1561"/>
        <w:gridCol w:w="311"/>
      </w:tblGrid>
      <w:tr w:rsidR="00D5396E" w:rsidRPr="006D21EC" w:rsidTr="00966260">
        <w:trPr>
          <w:trHeight w:val="708"/>
        </w:trPr>
        <w:tc>
          <w:tcPr>
            <w:tcW w:w="10196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5396E" w:rsidRPr="006D21EC" w:rsidRDefault="00D5396E" w:rsidP="00B740F8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CE6D14">
              <w:rPr>
                <w:rFonts w:ascii="Verdana" w:hAnsi="Verdana"/>
                <w:noProof/>
                <w:color w:val="000000"/>
                <w:sz w:val="17"/>
                <w:szCs w:val="17"/>
                <w:lang w:eastAsia="de-DE"/>
              </w:rPr>
              <w:drawing>
                <wp:inline distT="0" distB="0" distL="0" distR="0">
                  <wp:extent cx="2733675" cy="177628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ienenwege Gmb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C5E" w:rsidRPr="006D21EC" w:rsidTr="0025647C">
        <w:trPr>
          <w:trHeight w:val="355"/>
        </w:trPr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34C5E" w:rsidRPr="00E34C5E" w:rsidRDefault="00E34C5E" w:rsidP="00E34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Bahn</w:t>
            </w:r>
          </w:p>
        </w:tc>
        <w:bookmarkStart w:id="1" w:name="_GoBack"/>
        <w:tc>
          <w:tcPr>
            <w:tcW w:w="467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C5E" w:rsidRPr="006D21EC" w:rsidRDefault="00E34C5E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Strecke 9423 Bühl – Stollhofen (Agl. Greffern)</w:t>
            </w:r>
          </w:p>
        </w:tc>
        <w:tc>
          <w:tcPr>
            <w:tcW w:w="4667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C5E" w:rsidRPr="006D21EC" w:rsidRDefault="00E34C5E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Strecke 4634</w:t>
            </w:r>
            <w:r w:rsidR="006D7CE9"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Balingen</w:t>
            </w:r>
            <w:r w:rsidR="006D7CE9" w:rsidRPr="007D5936">
              <w:rPr>
                <w:rFonts w:ascii="Arial" w:hAnsi="Arial" w:cs="Arial"/>
                <w:sz w:val="20"/>
                <w:szCs w:val="20"/>
              </w:rPr>
              <w:t xml:space="preserve"> - Schömberg</w:t>
            </w:r>
            <w:r w:rsidR="006D7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4C5E" w:rsidRPr="006D21EC" w:rsidTr="0025647C">
        <w:trPr>
          <w:trHeight w:val="355"/>
        </w:trPr>
        <w:tc>
          <w:tcPr>
            <w:tcW w:w="85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C5E" w:rsidRPr="006D21EC" w:rsidRDefault="00E34C5E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C5E" w:rsidRPr="006D21EC" w:rsidRDefault="00E34C5E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Strecke 9426 Achern - Ottenhöfen</w:t>
            </w:r>
            <w:r w:rsidR="00CE42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C5E" w:rsidRPr="00E34C5E" w:rsidRDefault="00E34C5E">
            <w:pPr>
              <w:rPr>
                <w:rFonts w:ascii="Arial" w:hAnsi="Arial" w:cs="Arial"/>
                <w:sz w:val="20"/>
                <w:szCs w:val="20"/>
              </w:rPr>
            </w:pPr>
            <w:r w:rsidRPr="00E34C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C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C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4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 xml:space="preserve">Strecke 9430 </w:t>
            </w:r>
            <w:r w:rsidR="006D7CE9" w:rsidRPr="006D7CE9">
              <w:rPr>
                <w:rFonts w:ascii="Arial" w:hAnsi="Arial" w:cs="Arial"/>
                <w:sz w:val="20"/>
                <w:szCs w:val="20"/>
              </w:rPr>
              <w:t>Hüfingen Mitte - Bräunlingen</w:t>
            </w:r>
          </w:p>
        </w:tc>
      </w:tr>
      <w:tr w:rsidR="00E34C5E" w:rsidRPr="006D21EC" w:rsidTr="00A5563F">
        <w:trPr>
          <w:trHeight w:val="347"/>
        </w:trPr>
        <w:tc>
          <w:tcPr>
            <w:tcW w:w="85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C5E" w:rsidRPr="006D21EC" w:rsidRDefault="00E34C5E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C5E" w:rsidRPr="00E34C5E" w:rsidRDefault="00E01A30"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Strecke 9427 Biberach - Oberharmersbach</w:t>
            </w:r>
          </w:p>
        </w:tc>
        <w:tc>
          <w:tcPr>
            <w:tcW w:w="466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C5E" w:rsidRPr="006D21EC" w:rsidRDefault="009B0BC2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 xml:space="preserve">Strecke 9460 </w:t>
            </w:r>
            <w:r w:rsidR="006D7CE9" w:rsidRPr="0025647C">
              <w:rPr>
                <w:rFonts w:ascii="Arial" w:hAnsi="Arial" w:cs="Arial"/>
                <w:sz w:val="20"/>
                <w:szCs w:val="20"/>
              </w:rPr>
              <w:t>Eyach – Hechingen</w:t>
            </w:r>
            <w:r w:rsidR="006D7CE9">
              <w:rPr>
                <w:rFonts w:ascii="Helvetica" w:hAnsi="Helvetica" w:cs="Helvetica"/>
                <w:color w:val="5B5C5C"/>
                <w:sz w:val="18"/>
                <w:szCs w:val="18"/>
                <w:shd w:val="clear" w:color="auto" w:fill="F9F9F9"/>
              </w:rPr>
              <w:t xml:space="preserve"> </w:t>
            </w:r>
          </w:p>
        </w:tc>
      </w:tr>
      <w:tr w:rsidR="00B000CF" w:rsidRPr="006D21EC" w:rsidTr="00A5563F">
        <w:trPr>
          <w:trHeight w:val="563"/>
        </w:trPr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0CF" w:rsidRPr="006D21EC" w:rsidRDefault="00B000CF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37" w:rsidRDefault="006D7CE9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C37">
              <w:rPr>
                <w:rFonts w:ascii="Arial" w:hAnsi="Arial" w:cs="Arial"/>
                <w:sz w:val="20"/>
                <w:szCs w:val="20"/>
              </w:rPr>
              <w:t xml:space="preserve">Strecke 9431 / 9432 </w:t>
            </w:r>
            <w:r>
              <w:rPr>
                <w:rFonts w:ascii="Arial" w:hAnsi="Arial" w:cs="Arial"/>
                <w:sz w:val="20"/>
                <w:szCs w:val="20"/>
              </w:rPr>
              <w:t xml:space="preserve">Riegel-Malterdingen – </w:t>
            </w:r>
            <w:r w:rsidR="00F10C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000CF" w:rsidRPr="0025647C" w:rsidRDefault="00F1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7CE9">
              <w:rPr>
                <w:rFonts w:ascii="Arial" w:hAnsi="Arial" w:cs="Arial"/>
                <w:sz w:val="20"/>
                <w:szCs w:val="20"/>
              </w:rPr>
              <w:t>Breisach und Riegel-Ort - Gottenheim</w:t>
            </w:r>
            <w:r w:rsidR="006D7CE9" w:rsidDel="007D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0CF" w:rsidRPr="006D21EC" w:rsidRDefault="00B000CF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>Strecke 9461 E</w:t>
            </w:r>
            <w:r w:rsidR="006D7CE9" w:rsidRPr="007D5936">
              <w:rPr>
                <w:rFonts w:ascii="Arial" w:hAnsi="Arial" w:cs="Arial"/>
                <w:sz w:val="20"/>
                <w:szCs w:val="20"/>
              </w:rPr>
              <w:t>ngstingen–Sigmaringen</w:t>
            </w:r>
          </w:p>
        </w:tc>
      </w:tr>
      <w:tr w:rsidR="00B000CF" w:rsidRPr="006D21EC" w:rsidTr="0025647C">
        <w:trPr>
          <w:trHeight w:val="355"/>
        </w:trPr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0CF" w:rsidRPr="006D21EC" w:rsidRDefault="00B000CF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CE9" w:rsidRDefault="006D7CE9" w:rsidP="006D7CE9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Strecken 943</w:t>
            </w:r>
            <w:r w:rsidR="00191E6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/ 943</w:t>
            </w:r>
            <w:r w:rsidR="00191E6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0CF" w:rsidRPr="006D21EC" w:rsidRDefault="006D7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Bad Krozingen – Münstertal</w:t>
            </w:r>
          </w:p>
        </w:tc>
        <w:tc>
          <w:tcPr>
            <w:tcW w:w="466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0CF" w:rsidRPr="006D21EC" w:rsidRDefault="00B000CF" w:rsidP="004F0C29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CE9">
              <w:rPr>
                <w:rFonts w:ascii="Arial" w:hAnsi="Arial" w:cs="Arial"/>
                <w:sz w:val="20"/>
                <w:szCs w:val="20"/>
              </w:rPr>
              <w:t xml:space="preserve">Strecke 9462 </w:t>
            </w:r>
            <w:r w:rsidR="006D7CE9" w:rsidRPr="007D5936">
              <w:rPr>
                <w:rFonts w:ascii="Arial" w:hAnsi="Arial" w:cs="Arial"/>
                <w:sz w:val="20"/>
                <w:szCs w:val="20"/>
              </w:rPr>
              <w:t>Sigmaringendorf–Hanfertal</w:t>
            </w:r>
          </w:p>
        </w:tc>
      </w:tr>
      <w:tr w:rsidR="00B000CF" w:rsidRPr="006D21EC" w:rsidTr="0025647C">
        <w:trPr>
          <w:trHeight w:val="355"/>
        </w:trPr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D21EC" w:rsidRDefault="00B000CF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D21EC" w:rsidRDefault="00B00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36" w:rsidRPr="006D21EC" w:rsidRDefault="006D7CE9" w:rsidP="00F42C0B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9466 </w:t>
            </w:r>
            <w:r w:rsidRPr="00CE42AE">
              <w:rPr>
                <w:rFonts w:ascii="Arial" w:hAnsi="Arial" w:cs="Arial"/>
                <w:sz w:val="20"/>
                <w:szCs w:val="20"/>
              </w:rPr>
              <w:t>Hechingen–Gammertingen</w:t>
            </w:r>
          </w:p>
        </w:tc>
      </w:tr>
      <w:tr w:rsidR="00B000CF" w:rsidRPr="006D21EC" w:rsidTr="00606A54">
        <w:trPr>
          <w:trHeight w:val="357"/>
        </w:trPr>
        <w:tc>
          <w:tcPr>
            <w:tcW w:w="10196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Zug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Triebfahrzeug: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563F" w:rsidRPr="006D21EC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Wagen: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Gesamtlänge: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Nebenfahrzeug: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Maschinentechnische Einrichtung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06A54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Pr="006D21EC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2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417C6B" w:rsidRDefault="00B000CF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b/>
                <w:sz w:val="20"/>
                <w:szCs w:val="20"/>
              </w:rPr>
              <w:t>Abstellgleise</w:t>
            </w:r>
          </w:p>
        </w:tc>
        <w:tc>
          <w:tcPr>
            <w:tcW w:w="329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417C6B" w:rsidRDefault="00B000CF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B000CF" w:rsidRPr="006D21EC" w:rsidTr="00807A66">
        <w:trPr>
          <w:trHeight w:val="360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des Abstellgleises: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Pr="00417C6B" w:rsidRDefault="00B000CF" w:rsidP="005A6687">
            <w:pPr>
              <w:rPr>
                <w:rFonts w:ascii="Arial" w:hAnsi="Arial" w:cs="Arial"/>
                <w:sz w:val="20"/>
                <w:szCs w:val="24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417C6B" w:rsidRDefault="00B000CF" w:rsidP="005A6687">
            <w:pPr>
              <w:rPr>
                <w:rFonts w:ascii="Arial" w:hAnsi="Arial" w:cs="Arial"/>
                <w:sz w:val="20"/>
                <w:szCs w:val="24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710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Güterbahnhöfe/Terminals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807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D92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des Güterbahnhofs / Terminals: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3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D92E93" w:rsidRDefault="00B000CF" w:rsidP="00710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E93">
              <w:rPr>
                <w:rFonts w:ascii="Arial" w:hAnsi="Arial" w:cs="Arial"/>
                <w:b/>
                <w:sz w:val="20"/>
                <w:szCs w:val="20"/>
              </w:rPr>
              <w:t>Ladestraßen/Laderampen</w:t>
            </w:r>
          </w:p>
        </w:tc>
        <w:tc>
          <w:tcPr>
            <w:tcW w:w="32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D92E93" w:rsidRDefault="00B000CF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D92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der Ladestraße / Laderampe: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3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0CF" w:rsidRPr="00A322EA" w:rsidRDefault="00B000CF" w:rsidP="00710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2EA">
              <w:rPr>
                <w:rFonts w:ascii="Arial" w:hAnsi="Arial" w:cs="Arial"/>
                <w:b/>
                <w:sz w:val="20"/>
                <w:szCs w:val="20"/>
              </w:rPr>
              <w:t>Personenbahnhöfe/Haltepunkte</w:t>
            </w:r>
          </w:p>
        </w:tc>
        <w:tc>
          <w:tcPr>
            <w:tcW w:w="32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A322EA" w:rsidRDefault="00B000CF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EAE">
              <w:rPr>
                <w:rFonts w:ascii="Arial" w:hAnsi="Arial" w:cs="Arial"/>
                <w:sz w:val="20"/>
                <w:szCs w:val="20"/>
              </w:rPr>
            </w:r>
            <w:r w:rsidR="00303E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B000CF" w:rsidRPr="006D21EC" w:rsidTr="00807A66">
        <w:trPr>
          <w:trHeight w:val="714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CF" w:rsidRDefault="00B000CF" w:rsidP="004275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der Personenbahnhöfe / Haltepunkte: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00CF" w:rsidRDefault="00B000CF" w:rsidP="004275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B000CF" w:rsidRPr="006D21EC" w:rsidTr="00807A66">
        <w:trPr>
          <w:trHeight w:val="357"/>
        </w:trPr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B000CF" w:rsidRPr="006D21EC" w:rsidTr="00807A66">
        <w:trPr>
          <w:trHeight w:val="357"/>
        </w:trPr>
        <w:tc>
          <w:tcPr>
            <w:tcW w:w="18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E19C6" w:rsidRDefault="00B000CF" w:rsidP="009310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839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E19C6" w:rsidRDefault="00B000CF" w:rsidP="006E1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B000CF" w:rsidRPr="006D21EC" w:rsidTr="006E19C6">
        <w:trPr>
          <w:trHeight w:val="780"/>
        </w:trPr>
        <w:tc>
          <w:tcPr>
            <w:tcW w:w="10196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Pr="006D21EC" w:rsidRDefault="00B000CF" w:rsidP="006E1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  <w:p w:rsidR="00B000CF" w:rsidRDefault="00B000CF" w:rsidP="00FD6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A5C">
              <w:rPr>
                <w:rFonts w:ascii="Arial" w:hAnsi="Arial" w:cs="Arial"/>
                <w:sz w:val="16"/>
                <w:szCs w:val="16"/>
              </w:rPr>
              <w:t xml:space="preserve">Der Besteller versichert, dass die eingesetzten Fahrzeuge für den bestellten Zuglauf zugelassen sind und den „Anforderungen an Fahrzeuge des EVU“ gemäß </w:t>
            </w:r>
            <w:r w:rsidR="00A5563F" w:rsidRPr="00147A5C">
              <w:rPr>
                <w:rFonts w:ascii="Arial" w:hAnsi="Arial" w:cs="Arial"/>
                <w:sz w:val="16"/>
                <w:szCs w:val="16"/>
              </w:rPr>
              <w:t>d</w:t>
            </w:r>
            <w:r w:rsidR="00A5563F">
              <w:rPr>
                <w:rFonts w:ascii="Arial" w:hAnsi="Arial" w:cs="Arial"/>
                <w:sz w:val="16"/>
                <w:szCs w:val="16"/>
              </w:rPr>
              <w:t>en aktuellen Schienennetz-Nutzungsbedingungen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(SNB) entsprechen. Für den Fall, dass neben dem </w:t>
            </w:r>
            <w:r>
              <w:rPr>
                <w:rFonts w:ascii="Arial" w:hAnsi="Arial" w:cs="Arial"/>
                <w:sz w:val="16"/>
                <w:szCs w:val="16"/>
              </w:rPr>
              <w:t>Entgelt für die Benutzung der Serviceeinrichtungen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weitere Kosten (Gestellung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Mitarbeiter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, Personaleinsatz außerhalb der Besetzungszeiten o. ä.) erforderlich sind, erklärt er sich damit einverstanden, dass diese Kosten an ihn verrechnet werden. Für die evtl. erforderliche Nutzung von </w:t>
            </w:r>
            <w:r>
              <w:rPr>
                <w:rFonts w:ascii="Arial" w:hAnsi="Arial" w:cs="Arial"/>
                <w:sz w:val="16"/>
                <w:szCs w:val="16"/>
              </w:rPr>
              <w:t>Serviceeinrichtung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vor bzw. nach der </w:t>
            </w:r>
            <w:r>
              <w:rPr>
                <w:rFonts w:ascii="Arial" w:hAnsi="Arial" w:cs="Arial"/>
                <w:sz w:val="16"/>
                <w:szCs w:val="16"/>
              </w:rPr>
              <w:t>Bestellung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bestehen entsprechende Vereinbarungen zur Nutzung der Eisenbahninfrastruktur (bei SWEG bzw. Anschlussbahnen, Energieversorgern, anderen EIU usw.).</w:t>
            </w:r>
          </w:p>
        </w:tc>
      </w:tr>
      <w:tr w:rsidR="00B000CF" w:rsidRPr="006D21EC" w:rsidTr="00807A66">
        <w:trPr>
          <w:trHeight w:val="788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0CF" w:rsidRDefault="00B000CF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0CF" w:rsidRDefault="00B000CF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0CF" w:rsidRDefault="00B000CF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CF" w:rsidRPr="006D21EC" w:rsidTr="000B2B1F">
        <w:trPr>
          <w:trHeight w:val="266"/>
        </w:trPr>
        <w:tc>
          <w:tcPr>
            <w:tcW w:w="2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E19C6" w:rsidRDefault="00B000CF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E19C6" w:rsidRDefault="00B000CF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0CF" w:rsidRPr="006E19C6" w:rsidRDefault="00B000CF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0CF" w:rsidRDefault="00B000CF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96E" w:rsidRDefault="00D5396E" w:rsidP="00FD665E">
      <w:pPr>
        <w:rPr>
          <w:rFonts w:ascii="Arial" w:hAnsi="Arial" w:cs="Arial"/>
          <w:sz w:val="2"/>
          <w:szCs w:val="2"/>
        </w:rPr>
      </w:pPr>
    </w:p>
    <w:p w:rsidR="00E37CC0" w:rsidRPr="00966260" w:rsidRDefault="00E37CC0" w:rsidP="00FD665E">
      <w:pPr>
        <w:rPr>
          <w:rFonts w:ascii="Arial" w:hAnsi="Arial" w:cs="Arial"/>
          <w:sz w:val="2"/>
          <w:szCs w:val="2"/>
        </w:rPr>
      </w:pPr>
    </w:p>
    <w:sectPr w:rsidR="00E37CC0" w:rsidRPr="00966260" w:rsidSect="002B0CFA">
      <w:headerReference w:type="default" r:id="rId11"/>
      <w:footerReference w:type="default" r:id="rId12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CD" w:rsidRDefault="006E43CD" w:rsidP="006D21EC">
      <w:r>
        <w:separator/>
      </w:r>
    </w:p>
  </w:endnote>
  <w:endnote w:type="continuationSeparator" w:id="0">
    <w:p w:rsidR="006E43CD" w:rsidRDefault="006E43CD" w:rsidP="006D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4B" w:rsidRPr="00966E4B" w:rsidRDefault="0013409D" w:rsidP="00966E4B">
    <w:pPr>
      <w:pStyle w:val="Kopfzeile"/>
      <w:tabs>
        <w:tab w:val="right" w:pos="1006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6D21EC">
      <w:rPr>
        <w:rFonts w:ascii="Arial" w:hAnsi="Arial" w:cs="Arial"/>
        <w:sz w:val="20"/>
        <w:szCs w:val="20"/>
      </w:rPr>
      <w:t xml:space="preserve">tand: </w:t>
    </w:r>
    <w:r w:rsidR="00A5563F">
      <w:rPr>
        <w:rFonts w:ascii="Arial" w:hAnsi="Arial" w:cs="Arial"/>
        <w:sz w:val="20"/>
        <w:szCs w:val="20"/>
      </w:rPr>
      <w:t>10</w:t>
    </w:r>
    <w:r w:rsidR="00A26F31">
      <w:rPr>
        <w:rFonts w:ascii="Arial" w:hAnsi="Arial" w:cs="Arial"/>
        <w:sz w:val="20"/>
        <w:szCs w:val="20"/>
      </w:rPr>
      <w:t>.0</w:t>
    </w:r>
    <w:r w:rsidR="00A5563F">
      <w:rPr>
        <w:rFonts w:ascii="Arial" w:hAnsi="Arial" w:cs="Arial"/>
        <w:sz w:val="20"/>
        <w:szCs w:val="20"/>
      </w:rPr>
      <w:t>6</w:t>
    </w:r>
    <w:r w:rsidR="00A26F31">
      <w:rPr>
        <w:rFonts w:ascii="Arial" w:hAnsi="Arial" w:cs="Arial"/>
        <w:sz w:val="20"/>
        <w:szCs w:val="20"/>
      </w:rPr>
      <w:t>.20</w:t>
    </w:r>
    <w:r w:rsidR="00A5563F">
      <w:rPr>
        <w:rFonts w:ascii="Arial" w:hAnsi="Arial" w:cs="Arial"/>
        <w:sz w:val="20"/>
        <w:szCs w:val="20"/>
      </w:rPr>
      <w:t>21</w:t>
    </w:r>
    <w:r w:rsidR="00966E4B" w:rsidRPr="00966E4B">
      <w:rPr>
        <w:rFonts w:ascii="Arial" w:hAnsi="Arial" w:cs="Arial"/>
        <w:sz w:val="20"/>
        <w:szCs w:val="20"/>
      </w:rPr>
      <w:t xml:space="preserve"> </w:t>
    </w:r>
  </w:p>
  <w:p w:rsidR="0013409D" w:rsidRPr="006D21EC" w:rsidRDefault="00A306D5" w:rsidP="00966E4B">
    <w:pPr>
      <w:pStyle w:val="Kopfzeile"/>
      <w:tabs>
        <w:tab w:val="clear" w:pos="9072"/>
        <w:tab w:val="right" w:pos="1006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</w:t>
    </w:r>
    <w:r w:rsidR="0013409D" w:rsidRPr="006D21EC">
      <w:rPr>
        <w:rFonts w:ascii="Arial" w:hAnsi="Arial" w:cs="Arial"/>
        <w:sz w:val="20"/>
        <w:szCs w:val="20"/>
      </w:rPr>
      <w:tab/>
    </w:r>
    <w:r w:rsidR="0013409D" w:rsidRPr="006D21EC">
      <w:rPr>
        <w:rFonts w:ascii="Arial" w:hAnsi="Arial" w:cs="Arial"/>
        <w:sz w:val="20"/>
        <w:szCs w:val="20"/>
      </w:rPr>
      <w:tab/>
    </w:r>
    <w:r w:rsidR="0013409D">
      <w:rPr>
        <w:rFonts w:ascii="Arial" w:hAnsi="Arial" w:cs="Arial"/>
        <w:sz w:val="20"/>
        <w:szCs w:val="20"/>
      </w:rPr>
      <w:t xml:space="preserve">         </w:t>
    </w:r>
    <w:r w:rsidR="0013409D" w:rsidRPr="006D21EC">
      <w:rPr>
        <w:rFonts w:ascii="Arial" w:hAnsi="Arial" w:cs="Arial"/>
        <w:sz w:val="20"/>
        <w:szCs w:val="20"/>
      </w:rPr>
      <w:t xml:space="preserve">Seite </w:t>
    </w:r>
    <w:r w:rsidR="0013409D" w:rsidRPr="006D21EC">
      <w:rPr>
        <w:rFonts w:ascii="Arial" w:hAnsi="Arial" w:cs="Arial"/>
        <w:sz w:val="20"/>
        <w:szCs w:val="20"/>
      </w:rPr>
      <w:fldChar w:fldCharType="begin"/>
    </w:r>
    <w:r w:rsidR="0013409D" w:rsidRPr="006D21EC">
      <w:rPr>
        <w:rFonts w:ascii="Arial" w:hAnsi="Arial" w:cs="Arial"/>
        <w:sz w:val="20"/>
        <w:szCs w:val="20"/>
      </w:rPr>
      <w:instrText>PAGE   \* MERGEFORMAT</w:instrText>
    </w:r>
    <w:r w:rsidR="0013409D" w:rsidRPr="006D21EC">
      <w:rPr>
        <w:rFonts w:ascii="Arial" w:hAnsi="Arial" w:cs="Arial"/>
        <w:sz w:val="20"/>
        <w:szCs w:val="20"/>
      </w:rPr>
      <w:fldChar w:fldCharType="separate"/>
    </w:r>
    <w:r w:rsidR="00303EAE">
      <w:rPr>
        <w:rFonts w:ascii="Arial" w:hAnsi="Arial" w:cs="Arial"/>
        <w:noProof/>
        <w:sz w:val="20"/>
        <w:szCs w:val="20"/>
      </w:rPr>
      <w:t>2</w:t>
    </w:r>
    <w:r w:rsidR="0013409D" w:rsidRPr="006D21EC">
      <w:rPr>
        <w:rFonts w:ascii="Arial" w:hAnsi="Arial" w:cs="Arial"/>
        <w:sz w:val="20"/>
        <w:szCs w:val="20"/>
      </w:rPr>
      <w:fldChar w:fldCharType="end"/>
    </w:r>
    <w:r w:rsidR="0013409D" w:rsidRPr="006D21EC">
      <w:rPr>
        <w:rFonts w:ascii="Arial" w:hAnsi="Arial" w:cs="Arial"/>
        <w:sz w:val="20"/>
        <w:szCs w:val="20"/>
      </w:rPr>
      <w:t xml:space="preserve"> von </w:t>
    </w:r>
    <w:r w:rsidR="0013409D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CD" w:rsidRDefault="006E43CD" w:rsidP="006D21EC">
      <w:r>
        <w:separator/>
      </w:r>
    </w:p>
  </w:footnote>
  <w:footnote w:type="continuationSeparator" w:id="0">
    <w:p w:rsidR="006E43CD" w:rsidRDefault="006E43CD" w:rsidP="006D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9F" w:rsidRDefault="00194B9F" w:rsidP="00194B9F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Anlage </w:t>
    </w:r>
    <w:r w:rsidR="00A26F31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zu den Nutzungsbedingungen für Serviceeinrichtungen – Besonderer Teil (NBS-BT) </w:t>
    </w:r>
    <w:r>
      <w:rPr>
        <w:rFonts w:ascii="Arial" w:hAnsi="Arial" w:cs="Arial"/>
        <w:sz w:val="20"/>
        <w:szCs w:val="20"/>
      </w:rPr>
      <w:tab/>
    </w:r>
  </w:p>
  <w:p w:rsidR="00194B9F" w:rsidRDefault="00CE6D14">
    <w:pPr>
      <w:pStyle w:val="Kopfzeile"/>
    </w:pPr>
    <w:r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74DCC5" wp14:editId="3C464D34">
              <wp:simplePos x="0" y="0"/>
              <wp:positionH relativeFrom="column">
                <wp:posOffset>-33020</wp:posOffset>
              </wp:positionH>
              <wp:positionV relativeFrom="paragraph">
                <wp:posOffset>15875</wp:posOffset>
              </wp:positionV>
              <wp:extent cx="6115050" cy="0"/>
              <wp:effectExtent l="5080" t="6350" r="1397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E4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pt;margin-top:1.25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QW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TdM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ke5EpdsAAAAGAQAADwAAAGRycy9kb3ducmV2LnhtbEyPQUvDQBSE&#10;74L/YXmCF2k3DURtzKYUwYNH24LX1+wziWbfhuymif31Pr3Y4zDDzDfFZnadOtEQWs8GVssEFHHl&#10;bcu1gcP+ZfEIKkRki51nMvBNATbl9VWBufUTv9FpF2slJRxyNNDE2Odah6ohh2Hpe2LxPvzgMIoc&#10;am0HnKTcdTpNknvtsGVZaLCn54aqr93oDFAYs1WyXbv68Hqe7t7T8+fU7425vZm3T6AizfE/DL/4&#10;gg6lMB39yDaozsAiSyVpIM1Aib3OHuTJ8U/rstCX+OUPAAAA//8DAFBLAQItABQABgAIAAAAIQC2&#10;gziS/gAAAOEBAAATAAAAAAAAAAAAAAAAAAAAAABbQ29udGVudF9UeXBlc10ueG1sUEsBAi0AFAAG&#10;AAgAAAAhADj9If/WAAAAlAEAAAsAAAAAAAAAAAAAAAAALwEAAF9yZWxzLy5yZWxzUEsBAi0AFAAG&#10;AAgAAAAhAIlB1BYeAgAAOwQAAA4AAAAAAAAAAAAAAAAALgIAAGRycy9lMm9Eb2MueG1sUEsBAi0A&#10;FAAGAAgAAAAhAJHuRKX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6152"/>
    <w:multiLevelType w:val="hybridMultilevel"/>
    <w:tmpl w:val="5B32E192"/>
    <w:lvl w:ilvl="0" w:tplc="188297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do+MgFIAnnzgwbwkv+JIpJzW0GqiDLYB5etx3nfp5s2Z+9zQsdp+L2MyiIBSke/11t0qkR5BkrdJNj1aYmh+ew==" w:salt="2IKUkBMA1EckmQrxR0+z6Q=="/>
  <w:defaultTabStop w:val="708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76"/>
    <w:rsid w:val="000231B5"/>
    <w:rsid w:val="00051336"/>
    <w:rsid w:val="0005764E"/>
    <w:rsid w:val="000655E2"/>
    <w:rsid w:val="0006577B"/>
    <w:rsid w:val="00075277"/>
    <w:rsid w:val="00097F83"/>
    <w:rsid w:val="000B2B1F"/>
    <w:rsid w:val="000C6F1C"/>
    <w:rsid w:val="000D452B"/>
    <w:rsid w:val="000E6DC7"/>
    <w:rsid w:val="000F07F0"/>
    <w:rsid w:val="001004EB"/>
    <w:rsid w:val="00122FB7"/>
    <w:rsid w:val="0013409D"/>
    <w:rsid w:val="0014199D"/>
    <w:rsid w:val="00147A5C"/>
    <w:rsid w:val="00180E11"/>
    <w:rsid w:val="00184321"/>
    <w:rsid w:val="0018558F"/>
    <w:rsid w:val="00191E62"/>
    <w:rsid w:val="00193D01"/>
    <w:rsid w:val="00194B9F"/>
    <w:rsid w:val="00195A58"/>
    <w:rsid w:val="001A1CF2"/>
    <w:rsid w:val="001D522A"/>
    <w:rsid w:val="001D5E60"/>
    <w:rsid w:val="001E4837"/>
    <w:rsid w:val="001E52F6"/>
    <w:rsid w:val="00242F59"/>
    <w:rsid w:val="0025647C"/>
    <w:rsid w:val="002602CA"/>
    <w:rsid w:val="002B0CFA"/>
    <w:rsid w:val="002C75E2"/>
    <w:rsid w:val="002D0622"/>
    <w:rsid w:val="00303EAE"/>
    <w:rsid w:val="00305BE8"/>
    <w:rsid w:val="00323164"/>
    <w:rsid w:val="00327D61"/>
    <w:rsid w:val="003644C1"/>
    <w:rsid w:val="003737B4"/>
    <w:rsid w:val="00374591"/>
    <w:rsid w:val="0037611B"/>
    <w:rsid w:val="003A21FF"/>
    <w:rsid w:val="003B72AA"/>
    <w:rsid w:val="003F38CC"/>
    <w:rsid w:val="004175B8"/>
    <w:rsid w:val="00417C6B"/>
    <w:rsid w:val="00427545"/>
    <w:rsid w:val="004315DF"/>
    <w:rsid w:val="00433811"/>
    <w:rsid w:val="00447C47"/>
    <w:rsid w:val="00455145"/>
    <w:rsid w:val="004F0C29"/>
    <w:rsid w:val="00512557"/>
    <w:rsid w:val="00525AB6"/>
    <w:rsid w:val="00527D05"/>
    <w:rsid w:val="005523F4"/>
    <w:rsid w:val="0055477E"/>
    <w:rsid w:val="00561750"/>
    <w:rsid w:val="00561916"/>
    <w:rsid w:val="00561EDF"/>
    <w:rsid w:val="00566631"/>
    <w:rsid w:val="00573A9E"/>
    <w:rsid w:val="00575317"/>
    <w:rsid w:val="00593980"/>
    <w:rsid w:val="005A38F5"/>
    <w:rsid w:val="005A4222"/>
    <w:rsid w:val="005A6687"/>
    <w:rsid w:val="005F0CEC"/>
    <w:rsid w:val="00606A54"/>
    <w:rsid w:val="006602F5"/>
    <w:rsid w:val="00665FB0"/>
    <w:rsid w:val="006674E4"/>
    <w:rsid w:val="006717E3"/>
    <w:rsid w:val="00691D7B"/>
    <w:rsid w:val="006B4F99"/>
    <w:rsid w:val="006C6417"/>
    <w:rsid w:val="006D21EC"/>
    <w:rsid w:val="006D7CE9"/>
    <w:rsid w:val="006E19C6"/>
    <w:rsid w:val="006E203A"/>
    <w:rsid w:val="006E285C"/>
    <w:rsid w:val="006E406A"/>
    <w:rsid w:val="006E43CD"/>
    <w:rsid w:val="00710335"/>
    <w:rsid w:val="00720E72"/>
    <w:rsid w:val="00740FB3"/>
    <w:rsid w:val="0074409B"/>
    <w:rsid w:val="0075380C"/>
    <w:rsid w:val="00773377"/>
    <w:rsid w:val="007868FA"/>
    <w:rsid w:val="007D5208"/>
    <w:rsid w:val="007D5936"/>
    <w:rsid w:val="007F4CCE"/>
    <w:rsid w:val="008068F5"/>
    <w:rsid w:val="00807A66"/>
    <w:rsid w:val="00807CEA"/>
    <w:rsid w:val="00813CF7"/>
    <w:rsid w:val="00824FF2"/>
    <w:rsid w:val="00834407"/>
    <w:rsid w:val="00857698"/>
    <w:rsid w:val="008B71EC"/>
    <w:rsid w:val="008C23B3"/>
    <w:rsid w:val="008C575A"/>
    <w:rsid w:val="008F6089"/>
    <w:rsid w:val="00901243"/>
    <w:rsid w:val="0092211C"/>
    <w:rsid w:val="009310E1"/>
    <w:rsid w:val="00966260"/>
    <w:rsid w:val="00966E4B"/>
    <w:rsid w:val="00983601"/>
    <w:rsid w:val="009A3CC2"/>
    <w:rsid w:val="009B0BC2"/>
    <w:rsid w:val="009B3E6B"/>
    <w:rsid w:val="009B7F3C"/>
    <w:rsid w:val="009D3ADD"/>
    <w:rsid w:val="009E4DC5"/>
    <w:rsid w:val="009E5AC5"/>
    <w:rsid w:val="009F62C4"/>
    <w:rsid w:val="00A26F31"/>
    <w:rsid w:val="00A306D5"/>
    <w:rsid w:val="00A322EA"/>
    <w:rsid w:val="00A5563F"/>
    <w:rsid w:val="00A92C4A"/>
    <w:rsid w:val="00AC62D8"/>
    <w:rsid w:val="00AF4976"/>
    <w:rsid w:val="00AF6D41"/>
    <w:rsid w:val="00B000CF"/>
    <w:rsid w:val="00B07812"/>
    <w:rsid w:val="00B162C8"/>
    <w:rsid w:val="00B16345"/>
    <w:rsid w:val="00B3509D"/>
    <w:rsid w:val="00B47D49"/>
    <w:rsid w:val="00B5216B"/>
    <w:rsid w:val="00B740F8"/>
    <w:rsid w:val="00B7671B"/>
    <w:rsid w:val="00B824B8"/>
    <w:rsid w:val="00B92672"/>
    <w:rsid w:val="00B973DC"/>
    <w:rsid w:val="00BA6156"/>
    <w:rsid w:val="00BB2F0A"/>
    <w:rsid w:val="00BE7FD2"/>
    <w:rsid w:val="00BF4032"/>
    <w:rsid w:val="00BF6599"/>
    <w:rsid w:val="00C11708"/>
    <w:rsid w:val="00C217C3"/>
    <w:rsid w:val="00C2489D"/>
    <w:rsid w:val="00C34C82"/>
    <w:rsid w:val="00C427D8"/>
    <w:rsid w:val="00C5130C"/>
    <w:rsid w:val="00C61F5F"/>
    <w:rsid w:val="00C70728"/>
    <w:rsid w:val="00C733AC"/>
    <w:rsid w:val="00CA1384"/>
    <w:rsid w:val="00CB344D"/>
    <w:rsid w:val="00CE42AE"/>
    <w:rsid w:val="00CE6D14"/>
    <w:rsid w:val="00D005F3"/>
    <w:rsid w:val="00D20D4D"/>
    <w:rsid w:val="00D33764"/>
    <w:rsid w:val="00D34989"/>
    <w:rsid w:val="00D51169"/>
    <w:rsid w:val="00D5396E"/>
    <w:rsid w:val="00D736B5"/>
    <w:rsid w:val="00D83838"/>
    <w:rsid w:val="00D92E93"/>
    <w:rsid w:val="00DD147E"/>
    <w:rsid w:val="00DD6513"/>
    <w:rsid w:val="00E00916"/>
    <w:rsid w:val="00E01A30"/>
    <w:rsid w:val="00E34C5E"/>
    <w:rsid w:val="00E37CC0"/>
    <w:rsid w:val="00E446A5"/>
    <w:rsid w:val="00E61774"/>
    <w:rsid w:val="00E66454"/>
    <w:rsid w:val="00E71666"/>
    <w:rsid w:val="00ED0D8B"/>
    <w:rsid w:val="00EE57FB"/>
    <w:rsid w:val="00EF1F09"/>
    <w:rsid w:val="00F07037"/>
    <w:rsid w:val="00F10C37"/>
    <w:rsid w:val="00F24EF3"/>
    <w:rsid w:val="00F263DD"/>
    <w:rsid w:val="00F42C0B"/>
    <w:rsid w:val="00F43AE4"/>
    <w:rsid w:val="00F458B2"/>
    <w:rsid w:val="00F555A3"/>
    <w:rsid w:val="00F85158"/>
    <w:rsid w:val="00F97023"/>
    <w:rsid w:val="00FA01A6"/>
    <w:rsid w:val="00FB3017"/>
    <w:rsid w:val="00FB538F"/>
    <w:rsid w:val="00FD665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5BA3EA0"/>
  <w15:docId w15:val="{2785AB04-6448-44DE-9E0D-A214D8B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D21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21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D21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D21E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1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21E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61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rassenportal@swe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5979-AFBA-4F7A-BB0F-1488906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arbeiter</dc:creator>
  <cp:lastModifiedBy>Weber.Dirk</cp:lastModifiedBy>
  <cp:revision>15</cp:revision>
  <cp:lastPrinted>2020-07-27T10:12:00Z</cp:lastPrinted>
  <dcterms:created xsi:type="dcterms:W3CDTF">2020-07-02T11:19:00Z</dcterms:created>
  <dcterms:modified xsi:type="dcterms:W3CDTF">2021-06-09T13:05:00Z</dcterms:modified>
</cp:coreProperties>
</file>